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A3" w:rsidRPr="00CB7DC8" w:rsidRDefault="00CB7DC8" w:rsidP="00CB7DC8">
      <w:pPr>
        <w:spacing w:before="240"/>
        <w:ind w:left="-219"/>
        <w:jc w:val="center"/>
        <w:rPr>
          <w:b/>
          <w:bCs/>
          <w:rtl/>
        </w:rPr>
      </w:pPr>
      <w:r>
        <w:rPr>
          <w:rFonts w:cs="Sultan  koufi" w:hint="cs"/>
          <w:rtl/>
        </w:rPr>
        <w:t xml:space="preserve">سجل مهارات مادة لغتـــي  (  </w:t>
      </w:r>
      <w:r w:rsidRPr="00CB7DC8">
        <w:rPr>
          <w:rFonts w:cs="Sultan  koufi" w:hint="cs"/>
          <w:shd w:val="clear" w:color="auto" w:fill="C2D69B" w:themeFill="accent3" w:themeFillTint="99"/>
          <w:rtl/>
        </w:rPr>
        <w:t xml:space="preserve">القراءة </w:t>
      </w:r>
      <w:r>
        <w:rPr>
          <w:rFonts w:cs="Sultan  koufi" w:hint="cs"/>
          <w:rtl/>
        </w:rPr>
        <w:t xml:space="preserve"> ) للصف الأول الابتدائي  للعام الدراسي   143  هـ /   143 هـ</w:t>
      </w:r>
    </w:p>
    <w:tbl>
      <w:tblPr>
        <w:bidiVisual/>
        <w:tblW w:w="14870" w:type="dxa"/>
        <w:jc w:val="center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298"/>
        <w:gridCol w:w="1014"/>
        <w:gridCol w:w="425"/>
        <w:gridCol w:w="566"/>
        <w:gridCol w:w="426"/>
        <w:gridCol w:w="425"/>
        <w:gridCol w:w="425"/>
        <w:gridCol w:w="660"/>
        <w:gridCol w:w="425"/>
        <w:gridCol w:w="426"/>
        <w:gridCol w:w="425"/>
        <w:gridCol w:w="425"/>
        <w:gridCol w:w="425"/>
        <w:gridCol w:w="1276"/>
        <w:gridCol w:w="616"/>
        <w:gridCol w:w="426"/>
        <w:gridCol w:w="425"/>
        <w:gridCol w:w="518"/>
        <w:gridCol w:w="425"/>
        <w:gridCol w:w="425"/>
        <w:gridCol w:w="425"/>
        <w:gridCol w:w="567"/>
        <w:gridCol w:w="567"/>
        <w:gridCol w:w="567"/>
        <w:gridCol w:w="567"/>
        <w:gridCol w:w="567"/>
        <w:gridCol w:w="567"/>
        <w:gridCol w:w="567"/>
      </w:tblGrid>
      <w:tr w:rsidR="007C2FE9" w:rsidRPr="00271BCB" w:rsidTr="006450D3">
        <w:trPr>
          <w:trHeight w:val="310"/>
          <w:jc w:val="center"/>
        </w:trPr>
        <w:tc>
          <w:tcPr>
            <w:tcW w:w="298" w:type="dxa"/>
            <w:vMerge w:val="restart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1A390E">
              <w:rPr>
                <w:rFonts w:hint="cs"/>
                <w:b/>
                <w:bCs/>
                <w:sz w:val="24"/>
                <w:rtl/>
              </w:rPr>
              <w:t>م</w:t>
            </w:r>
          </w:p>
        </w:tc>
        <w:tc>
          <w:tcPr>
            <w:tcW w:w="1439" w:type="dxa"/>
            <w:gridSpan w:val="2"/>
            <w:vMerge w:val="restart"/>
            <w:vAlign w:val="center"/>
          </w:tcPr>
          <w:p w:rsidR="007C2FE9" w:rsidRPr="00B20E1A" w:rsidRDefault="007C2FE9" w:rsidP="00255DC2">
            <w:pPr>
              <w:jc w:val="center"/>
              <w:rPr>
                <w:rFonts w:ascii="ae_AlBattar" w:hAnsi="ae_AlBattar" w:cs="ae_AlBattar"/>
                <w:sz w:val="32"/>
                <w:szCs w:val="32"/>
                <w:rtl/>
              </w:rPr>
            </w:pPr>
            <w:r w:rsidRPr="00B20E1A">
              <w:rPr>
                <w:rFonts w:ascii="ae_AlBattar" w:hAnsi="ae_AlBattar" w:cs="ae_AlBattar"/>
                <w:sz w:val="32"/>
                <w:szCs w:val="32"/>
                <w:rtl/>
              </w:rPr>
              <w:t>اســم</w:t>
            </w:r>
          </w:p>
          <w:p w:rsidR="007C2FE9" w:rsidRPr="00271BCB" w:rsidRDefault="007C2FE9" w:rsidP="00255DC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20E1A">
              <w:rPr>
                <w:rFonts w:ascii="ae_AlBattar" w:hAnsi="ae_AlBattar" w:cs="ae_AlBattar"/>
                <w:sz w:val="32"/>
                <w:szCs w:val="32"/>
                <w:rtl/>
              </w:rPr>
              <w:t>الطالـبة</w:t>
            </w:r>
          </w:p>
        </w:tc>
        <w:tc>
          <w:tcPr>
            <w:tcW w:w="566" w:type="dxa"/>
            <w:shd w:val="clear" w:color="auto" w:fill="CCC0D9" w:themeFill="accent4" w:themeFillTint="66"/>
            <w:vAlign w:val="center"/>
          </w:tcPr>
          <w:p w:rsidR="007C2FE9" w:rsidRPr="00823977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26" w:type="dxa"/>
            <w:shd w:val="clear" w:color="auto" w:fill="CCC0D9" w:themeFill="accent4" w:themeFillTint="66"/>
            <w:vAlign w:val="center"/>
          </w:tcPr>
          <w:p w:rsidR="007C2FE9" w:rsidRPr="00823977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vAlign w:val="center"/>
          </w:tcPr>
          <w:p w:rsidR="007C2FE9" w:rsidRPr="00823977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25" w:type="dxa"/>
            <w:vAlign w:val="center"/>
          </w:tcPr>
          <w:p w:rsidR="007C2FE9" w:rsidRPr="00823977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660" w:type="dxa"/>
            <w:vAlign w:val="center"/>
          </w:tcPr>
          <w:p w:rsidR="007C2FE9" w:rsidRPr="00823977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425" w:type="dxa"/>
            <w:vAlign w:val="center"/>
          </w:tcPr>
          <w:p w:rsidR="007C2FE9" w:rsidRPr="00823977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426" w:type="dxa"/>
            <w:vAlign w:val="center"/>
          </w:tcPr>
          <w:p w:rsidR="007C2FE9" w:rsidRPr="00823977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425" w:type="dxa"/>
            <w:vAlign w:val="center"/>
          </w:tcPr>
          <w:p w:rsidR="007C2FE9" w:rsidRPr="00823977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425" w:type="dxa"/>
            <w:vAlign w:val="center"/>
          </w:tcPr>
          <w:p w:rsidR="007C2FE9" w:rsidRPr="00823977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425" w:type="dxa"/>
            <w:vAlign w:val="center"/>
          </w:tcPr>
          <w:p w:rsidR="007C2FE9" w:rsidRPr="00823977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1276" w:type="dxa"/>
            <w:shd w:val="clear" w:color="auto" w:fill="CCC0D9" w:themeFill="accent4" w:themeFillTint="66"/>
            <w:vAlign w:val="center"/>
          </w:tcPr>
          <w:p w:rsidR="007C2FE9" w:rsidRPr="00823977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616" w:type="dxa"/>
            <w:vAlign w:val="center"/>
          </w:tcPr>
          <w:p w:rsidR="007C2FE9" w:rsidRPr="00823977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426" w:type="dxa"/>
            <w:shd w:val="clear" w:color="auto" w:fill="CCC0D9" w:themeFill="accent4" w:themeFillTint="66"/>
            <w:vAlign w:val="center"/>
          </w:tcPr>
          <w:p w:rsidR="007C2FE9" w:rsidRPr="00823977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425" w:type="dxa"/>
            <w:vAlign w:val="center"/>
          </w:tcPr>
          <w:p w:rsidR="007C2FE9" w:rsidRPr="00823977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518" w:type="dxa"/>
            <w:vAlign w:val="center"/>
          </w:tcPr>
          <w:p w:rsidR="007C2FE9" w:rsidRPr="00823977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425" w:type="dxa"/>
            <w:vAlign w:val="center"/>
          </w:tcPr>
          <w:p w:rsidR="007C2FE9" w:rsidRPr="00823977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425" w:type="dxa"/>
            <w:vAlign w:val="center"/>
          </w:tcPr>
          <w:p w:rsidR="007C2FE9" w:rsidRPr="00823977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425" w:type="dxa"/>
            <w:vAlign w:val="center"/>
          </w:tcPr>
          <w:p w:rsidR="007C2FE9" w:rsidRPr="00823977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567" w:type="dxa"/>
            <w:shd w:val="clear" w:color="auto" w:fill="CCC0D9" w:themeFill="accent4" w:themeFillTint="66"/>
            <w:vAlign w:val="center"/>
          </w:tcPr>
          <w:p w:rsidR="007C2FE9" w:rsidRPr="00823977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567" w:type="dxa"/>
            <w:shd w:val="clear" w:color="auto" w:fill="CCC0D9" w:themeFill="accent4" w:themeFillTint="66"/>
            <w:vAlign w:val="center"/>
          </w:tcPr>
          <w:p w:rsidR="007C2FE9" w:rsidRPr="00823977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2FE9" w:rsidRPr="00823977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21</w:t>
            </w:r>
          </w:p>
        </w:tc>
        <w:tc>
          <w:tcPr>
            <w:tcW w:w="567" w:type="dxa"/>
            <w:shd w:val="clear" w:color="auto" w:fill="CCC0D9" w:themeFill="accent4" w:themeFillTint="66"/>
            <w:vAlign w:val="center"/>
          </w:tcPr>
          <w:p w:rsidR="007C2FE9" w:rsidRPr="00823977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2FE9" w:rsidRPr="00823977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2FE9" w:rsidRPr="00823977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24</w:t>
            </w:r>
          </w:p>
        </w:tc>
        <w:tc>
          <w:tcPr>
            <w:tcW w:w="567" w:type="dxa"/>
            <w:vMerge w:val="restart"/>
            <w:shd w:val="clear" w:color="auto" w:fill="FDE9D9"/>
            <w:textDirection w:val="btLr"/>
            <w:vAlign w:val="center"/>
          </w:tcPr>
          <w:p w:rsidR="007C2FE9" w:rsidRPr="003765E4" w:rsidRDefault="007C2FE9" w:rsidP="00255DC2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3765E4">
              <w:rPr>
                <w:rFonts w:ascii="Arial" w:hAnsi="Arial" w:cs="Arabic Transparent" w:hint="cs"/>
                <w:b/>
                <w:bCs/>
                <w:color w:val="000000"/>
                <w:sz w:val="18"/>
                <w:szCs w:val="18"/>
                <w:rtl/>
              </w:rPr>
              <w:t>مستوى الأداء</w:t>
            </w:r>
          </w:p>
        </w:tc>
      </w:tr>
      <w:tr w:rsidR="007C2FE9" w:rsidRPr="00271BCB" w:rsidTr="006450D3">
        <w:trPr>
          <w:cantSplit/>
          <w:trHeight w:val="2889"/>
          <w:jc w:val="center"/>
        </w:trPr>
        <w:tc>
          <w:tcPr>
            <w:tcW w:w="298" w:type="dxa"/>
            <w:vMerge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1439" w:type="dxa"/>
            <w:gridSpan w:val="2"/>
            <w:vMerge/>
            <w:textDirection w:val="btLr"/>
            <w:vAlign w:val="center"/>
          </w:tcPr>
          <w:p w:rsidR="007C2FE9" w:rsidRPr="00271BCB" w:rsidRDefault="007C2FE9" w:rsidP="00255DC2">
            <w:pPr>
              <w:ind w:left="113" w:right="113"/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566" w:type="dxa"/>
            <w:shd w:val="clear" w:color="auto" w:fill="CCC0D9" w:themeFill="accent4" w:themeFillTint="66"/>
            <w:textDirection w:val="btLr"/>
            <w:vAlign w:val="center"/>
          </w:tcPr>
          <w:p w:rsidR="007C2FE9" w:rsidRPr="00823977" w:rsidRDefault="007C2FE9" w:rsidP="00255DC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نطق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الحروف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التي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درسها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بأصواتها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القصيرة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والطويلة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والساكنة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نطقا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سليما</w:t>
            </w:r>
          </w:p>
        </w:tc>
        <w:tc>
          <w:tcPr>
            <w:tcW w:w="426" w:type="dxa"/>
            <w:shd w:val="clear" w:color="auto" w:fill="CCC0D9" w:themeFill="accent4" w:themeFillTint="66"/>
            <w:textDirection w:val="btLr"/>
            <w:vAlign w:val="center"/>
          </w:tcPr>
          <w:p w:rsidR="007C2FE9" w:rsidRPr="00823977" w:rsidRDefault="007C2FE9" w:rsidP="00255DC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تسمية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الحروف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الهجائية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التي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درسها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C2FE9" w:rsidRPr="00823977" w:rsidRDefault="007C2FE9" w:rsidP="00255DC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تسمية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الحركات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القصيرة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والطويلة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C2FE9" w:rsidRPr="00823977" w:rsidRDefault="007C2FE9" w:rsidP="00255DC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استظهار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عدد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(6)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أبيات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من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الأناشيد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القصيرة</w:t>
            </w:r>
          </w:p>
        </w:tc>
        <w:tc>
          <w:tcPr>
            <w:tcW w:w="660" w:type="dxa"/>
            <w:shd w:val="clear" w:color="auto" w:fill="auto"/>
            <w:textDirection w:val="btLr"/>
            <w:vAlign w:val="center"/>
          </w:tcPr>
          <w:p w:rsidR="00255DC2" w:rsidRDefault="007C2FE9" w:rsidP="00255DC2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الإجابة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عن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أسئلة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تذكرية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حول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النص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المقروء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تبدأ</w:t>
            </w:r>
          </w:p>
          <w:p w:rsidR="007C2FE9" w:rsidRPr="00823977" w:rsidRDefault="007C2FE9" w:rsidP="00255DC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بـ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(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من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,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أين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,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متى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,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كم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)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C2FE9" w:rsidRPr="00823977" w:rsidRDefault="007C2FE9" w:rsidP="00255DC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تذكر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الأسماء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والأماكن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الواردة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في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النص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7C2FE9" w:rsidRPr="00823977" w:rsidRDefault="007C2FE9" w:rsidP="00255DC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الربط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بين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مكونات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ما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يقرأ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شخصية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وحدث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C2FE9" w:rsidRPr="00823977" w:rsidRDefault="007C2FE9" w:rsidP="00255DC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اكتشاف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  <w:rtl/>
              </w:rPr>
              <w:t>ال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ق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يم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الواردة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في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النص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C2FE9" w:rsidRPr="00823977" w:rsidRDefault="007C2FE9" w:rsidP="00255DC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تحويل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ما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يقرأ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إلى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(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أفعال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دالة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,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صور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)</w:t>
            </w:r>
          </w:p>
        </w:tc>
        <w:tc>
          <w:tcPr>
            <w:tcW w:w="425" w:type="dxa"/>
            <w:textDirection w:val="btLr"/>
            <w:vAlign w:val="center"/>
          </w:tcPr>
          <w:p w:rsidR="007C2FE9" w:rsidRPr="00823977" w:rsidRDefault="007C2FE9" w:rsidP="00255DC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توضيح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رأيه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في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السلوكيات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الواردة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في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النص</w:t>
            </w:r>
          </w:p>
        </w:tc>
        <w:tc>
          <w:tcPr>
            <w:tcW w:w="1276" w:type="dxa"/>
            <w:shd w:val="clear" w:color="auto" w:fill="CCC0D9" w:themeFill="accent4" w:themeFillTint="66"/>
            <w:textDirection w:val="btLr"/>
            <w:vAlign w:val="center"/>
          </w:tcPr>
          <w:p w:rsidR="007C2FE9" w:rsidRPr="00823977" w:rsidRDefault="007C2FE9" w:rsidP="00255DC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قراءة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كلمات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سبق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له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دراسة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حروفها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جميعها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تحوي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ظواهر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صوتية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ولغوية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درسها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(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الشمسية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,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القمرية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,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التضعيف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,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التنوين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,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المد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,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التاء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المربوطة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,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الهاء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,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الألف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اللينة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على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صورة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ياء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,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همزة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القطع</w:t>
            </w:r>
          </w:p>
        </w:tc>
        <w:tc>
          <w:tcPr>
            <w:tcW w:w="616" w:type="dxa"/>
            <w:shd w:val="clear" w:color="auto" w:fill="auto"/>
            <w:textDirection w:val="btLr"/>
            <w:vAlign w:val="center"/>
          </w:tcPr>
          <w:p w:rsidR="00255DC2" w:rsidRDefault="007C2FE9" w:rsidP="00255DC2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توظيف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الإشارات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المناسبة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للمواقف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التي</w:t>
            </w:r>
          </w:p>
          <w:p w:rsidR="007C2FE9" w:rsidRPr="00823977" w:rsidRDefault="007C2FE9" w:rsidP="00255DC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يعبر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عنها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النص</w:t>
            </w:r>
          </w:p>
        </w:tc>
        <w:tc>
          <w:tcPr>
            <w:tcW w:w="426" w:type="dxa"/>
            <w:shd w:val="clear" w:color="auto" w:fill="CCC0D9" w:themeFill="accent4" w:themeFillTint="66"/>
            <w:textDirection w:val="btLr"/>
            <w:vAlign w:val="center"/>
          </w:tcPr>
          <w:p w:rsidR="007C2FE9" w:rsidRPr="00823977" w:rsidRDefault="007C2FE9" w:rsidP="00255DC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قراءة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كلمات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بصرية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(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هذا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,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هذه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)</w:t>
            </w:r>
          </w:p>
        </w:tc>
        <w:tc>
          <w:tcPr>
            <w:tcW w:w="425" w:type="dxa"/>
            <w:textDirection w:val="btLr"/>
            <w:vAlign w:val="center"/>
          </w:tcPr>
          <w:p w:rsidR="007C2FE9" w:rsidRPr="00823977" w:rsidRDefault="007C2FE9" w:rsidP="00255DC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مراعاة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مهارات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التحليل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الصوتي</w:t>
            </w:r>
          </w:p>
        </w:tc>
        <w:tc>
          <w:tcPr>
            <w:tcW w:w="518" w:type="dxa"/>
            <w:textDirection w:val="btLr"/>
            <w:vAlign w:val="center"/>
          </w:tcPr>
          <w:p w:rsidR="007C2FE9" w:rsidRPr="00823977" w:rsidRDefault="007C2FE9" w:rsidP="00255DC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التلوين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الصوتي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المعبر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للأساليب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التي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درسها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(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النهي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)</w:t>
            </w:r>
          </w:p>
        </w:tc>
        <w:tc>
          <w:tcPr>
            <w:tcW w:w="425" w:type="dxa"/>
            <w:textDirection w:val="btLr"/>
            <w:vAlign w:val="center"/>
          </w:tcPr>
          <w:p w:rsidR="007C2FE9" w:rsidRPr="00823977" w:rsidRDefault="007C2FE9" w:rsidP="00255DC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استنتاج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المعنى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العام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المقروء</w:t>
            </w:r>
          </w:p>
        </w:tc>
        <w:tc>
          <w:tcPr>
            <w:tcW w:w="425" w:type="dxa"/>
            <w:textDirection w:val="btLr"/>
            <w:vAlign w:val="center"/>
          </w:tcPr>
          <w:p w:rsidR="007C2FE9" w:rsidRPr="00823977" w:rsidRDefault="007C2FE9" w:rsidP="00255DC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التمييز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في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النطق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بين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الأصوات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المتشابهة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رسما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وخرجا</w:t>
            </w:r>
          </w:p>
        </w:tc>
        <w:tc>
          <w:tcPr>
            <w:tcW w:w="425" w:type="dxa"/>
            <w:textDirection w:val="btLr"/>
            <w:vAlign w:val="center"/>
          </w:tcPr>
          <w:p w:rsidR="007C2FE9" w:rsidRPr="00823977" w:rsidRDefault="007C2FE9" w:rsidP="00255DC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قراءة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جمل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ومقاطع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قراءة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مسترسلة</w:t>
            </w:r>
          </w:p>
        </w:tc>
        <w:tc>
          <w:tcPr>
            <w:tcW w:w="567" w:type="dxa"/>
            <w:shd w:val="clear" w:color="auto" w:fill="CCC0D9" w:themeFill="accent4" w:themeFillTint="66"/>
            <w:textDirection w:val="btLr"/>
            <w:vAlign w:val="center"/>
          </w:tcPr>
          <w:p w:rsidR="007C2FE9" w:rsidRPr="00823977" w:rsidRDefault="007C2FE9" w:rsidP="00255DC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تحليل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الجمل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إلى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كلمات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وتحليل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الكلمات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إلى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مقاطع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وتحليل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المقاطع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إلى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أصوات</w:t>
            </w:r>
          </w:p>
        </w:tc>
        <w:tc>
          <w:tcPr>
            <w:tcW w:w="567" w:type="dxa"/>
            <w:shd w:val="clear" w:color="auto" w:fill="CCC0D9" w:themeFill="accent4" w:themeFillTint="66"/>
            <w:textDirection w:val="btLr"/>
            <w:vAlign w:val="center"/>
          </w:tcPr>
          <w:p w:rsidR="007C2FE9" w:rsidRPr="00823977" w:rsidRDefault="007C2FE9" w:rsidP="00255DC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تكوين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كلمات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ذات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معنى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من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الحروف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التي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درسها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7C2FE9" w:rsidRPr="00823977" w:rsidRDefault="007C2FE9" w:rsidP="00255DC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قراءة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أناشيد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قصيرة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كلماتها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من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حصيلته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اللغوية</w:t>
            </w:r>
          </w:p>
        </w:tc>
        <w:tc>
          <w:tcPr>
            <w:tcW w:w="567" w:type="dxa"/>
            <w:shd w:val="clear" w:color="auto" w:fill="CCC0D9" w:themeFill="accent4" w:themeFillTint="66"/>
            <w:textDirection w:val="btLr"/>
            <w:vAlign w:val="center"/>
          </w:tcPr>
          <w:p w:rsidR="007C2FE9" w:rsidRPr="00823977" w:rsidRDefault="007C2FE9" w:rsidP="00255DC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قراءة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نص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مشكول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عدد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كلماته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من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cs"/>
                <w:b/>
                <w:bCs/>
                <w:sz w:val="18"/>
                <w:szCs w:val="18"/>
                <w:rtl/>
              </w:rPr>
              <w:t>(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20 – 40 )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كلمة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7C2FE9" w:rsidRPr="00823977" w:rsidRDefault="007C2FE9" w:rsidP="00255DC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اكتشاف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دلالة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الكلمات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الجديدة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من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خلال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الترادف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7C2FE9" w:rsidRPr="00823977" w:rsidRDefault="007C2FE9" w:rsidP="00255DC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توقع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مضمون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النص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من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العنوان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أو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الصور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المصاحبة</w:t>
            </w:r>
            <w:r w:rsidRPr="00823977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823977">
              <w:rPr>
                <w:rFonts w:hint="eastAsia"/>
                <w:b/>
                <w:bCs/>
                <w:sz w:val="18"/>
                <w:szCs w:val="18"/>
                <w:rtl/>
              </w:rPr>
              <w:t>له</w:t>
            </w:r>
          </w:p>
        </w:tc>
        <w:tc>
          <w:tcPr>
            <w:tcW w:w="567" w:type="dxa"/>
            <w:vMerge/>
            <w:shd w:val="clear" w:color="auto" w:fill="FDE9D9"/>
            <w:textDirection w:val="btLr"/>
            <w:vAlign w:val="center"/>
          </w:tcPr>
          <w:p w:rsidR="007C2FE9" w:rsidRPr="003765E4" w:rsidRDefault="007C2FE9" w:rsidP="00255DC2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55DC2" w:rsidRPr="00271BCB" w:rsidTr="006450D3">
        <w:trPr>
          <w:trHeight w:val="310"/>
          <w:jc w:val="center"/>
        </w:trPr>
        <w:tc>
          <w:tcPr>
            <w:tcW w:w="298" w:type="dxa"/>
            <w:vMerge w:val="restart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014" w:type="dxa"/>
            <w:vMerge w:val="restart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623E6F" w:rsidRDefault="007C2FE9" w:rsidP="00255DC2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ف1</w:t>
            </w:r>
          </w:p>
        </w:tc>
        <w:tc>
          <w:tcPr>
            <w:tcW w:w="56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0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8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55DC2" w:rsidRPr="00271BCB" w:rsidTr="006450D3">
        <w:trPr>
          <w:trHeight w:val="311"/>
          <w:jc w:val="center"/>
        </w:trPr>
        <w:tc>
          <w:tcPr>
            <w:tcW w:w="298" w:type="dxa"/>
            <w:vMerge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4" w:type="dxa"/>
            <w:vMerge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623E6F" w:rsidRDefault="007C2FE9" w:rsidP="00255DC2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ف2</w:t>
            </w:r>
          </w:p>
        </w:tc>
        <w:tc>
          <w:tcPr>
            <w:tcW w:w="56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0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8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55DC2" w:rsidRPr="00271BCB" w:rsidTr="006450D3">
        <w:trPr>
          <w:trHeight w:val="311"/>
          <w:jc w:val="center"/>
        </w:trPr>
        <w:tc>
          <w:tcPr>
            <w:tcW w:w="298" w:type="dxa"/>
            <w:vMerge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4" w:type="dxa"/>
            <w:vMerge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623E6F" w:rsidRDefault="007C2FE9" w:rsidP="00255DC2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ف3</w:t>
            </w:r>
          </w:p>
        </w:tc>
        <w:tc>
          <w:tcPr>
            <w:tcW w:w="56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0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8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55DC2" w:rsidRPr="00271BCB" w:rsidTr="006450D3">
        <w:trPr>
          <w:trHeight w:val="310"/>
          <w:jc w:val="center"/>
        </w:trPr>
        <w:tc>
          <w:tcPr>
            <w:tcW w:w="298" w:type="dxa"/>
            <w:vMerge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4" w:type="dxa"/>
            <w:vMerge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623E6F" w:rsidRDefault="007C2FE9" w:rsidP="00255DC2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ف4</w:t>
            </w:r>
          </w:p>
        </w:tc>
        <w:tc>
          <w:tcPr>
            <w:tcW w:w="56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0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8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450D3" w:rsidRPr="00271BCB" w:rsidTr="006450D3">
        <w:trPr>
          <w:trHeight w:val="311"/>
          <w:jc w:val="center"/>
        </w:trPr>
        <w:tc>
          <w:tcPr>
            <w:tcW w:w="298" w:type="dxa"/>
            <w:vMerge w:val="restart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014" w:type="dxa"/>
            <w:vMerge w:val="restart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623E6F" w:rsidRDefault="007C2FE9" w:rsidP="00255DC2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ف1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0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8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DE9D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81A40" w:rsidRPr="00271BCB" w:rsidTr="006450D3">
        <w:trPr>
          <w:trHeight w:val="310"/>
          <w:jc w:val="center"/>
        </w:trPr>
        <w:tc>
          <w:tcPr>
            <w:tcW w:w="298" w:type="dxa"/>
            <w:vMerge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623E6F" w:rsidRDefault="007C2FE9" w:rsidP="00255DC2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ف2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DE9D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7C2FE9" w:rsidRPr="00271BCB" w:rsidTr="006450D3">
        <w:trPr>
          <w:trHeight w:val="311"/>
          <w:jc w:val="center"/>
        </w:trPr>
        <w:tc>
          <w:tcPr>
            <w:tcW w:w="298" w:type="dxa"/>
            <w:vMerge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623E6F" w:rsidRDefault="007C2FE9" w:rsidP="00255DC2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ف3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DE9D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7C2FE9" w:rsidRPr="00271BCB" w:rsidTr="006450D3">
        <w:trPr>
          <w:trHeight w:val="311"/>
          <w:jc w:val="center"/>
        </w:trPr>
        <w:tc>
          <w:tcPr>
            <w:tcW w:w="298" w:type="dxa"/>
            <w:vMerge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623E6F" w:rsidRDefault="007C2FE9" w:rsidP="00255DC2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ف4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DE9D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55DC2" w:rsidRPr="00271BCB" w:rsidTr="006450D3">
        <w:trPr>
          <w:trHeight w:val="310"/>
          <w:jc w:val="center"/>
        </w:trPr>
        <w:tc>
          <w:tcPr>
            <w:tcW w:w="298" w:type="dxa"/>
            <w:vMerge w:val="restart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014" w:type="dxa"/>
            <w:vMerge w:val="restart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623E6F" w:rsidRDefault="007C2FE9" w:rsidP="00255DC2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ف1</w:t>
            </w:r>
          </w:p>
        </w:tc>
        <w:tc>
          <w:tcPr>
            <w:tcW w:w="56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0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8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55DC2" w:rsidRPr="00271BCB" w:rsidTr="006450D3">
        <w:trPr>
          <w:trHeight w:val="311"/>
          <w:jc w:val="center"/>
        </w:trPr>
        <w:tc>
          <w:tcPr>
            <w:tcW w:w="298" w:type="dxa"/>
            <w:vMerge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4" w:type="dxa"/>
            <w:vMerge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623E6F" w:rsidRDefault="007C2FE9" w:rsidP="00255DC2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ف2</w:t>
            </w:r>
          </w:p>
        </w:tc>
        <w:tc>
          <w:tcPr>
            <w:tcW w:w="56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0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8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55DC2" w:rsidRPr="00271BCB" w:rsidTr="006450D3">
        <w:trPr>
          <w:trHeight w:val="310"/>
          <w:jc w:val="center"/>
        </w:trPr>
        <w:tc>
          <w:tcPr>
            <w:tcW w:w="298" w:type="dxa"/>
            <w:vMerge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4" w:type="dxa"/>
            <w:vMerge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623E6F" w:rsidRDefault="007C2FE9" w:rsidP="00255DC2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ف3</w:t>
            </w:r>
          </w:p>
        </w:tc>
        <w:tc>
          <w:tcPr>
            <w:tcW w:w="56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0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8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55DC2" w:rsidRPr="00271BCB" w:rsidTr="006450D3">
        <w:trPr>
          <w:trHeight w:val="311"/>
          <w:jc w:val="center"/>
        </w:trPr>
        <w:tc>
          <w:tcPr>
            <w:tcW w:w="298" w:type="dxa"/>
            <w:vMerge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4" w:type="dxa"/>
            <w:vMerge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623E6F" w:rsidRDefault="007C2FE9" w:rsidP="00255DC2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ف4</w:t>
            </w:r>
          </w:p>
        </w:tc>
        <w:tc>
          <w:tcPr>
            <w:tcW w:w="56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0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8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450D3" w:rsidRPr="00271BCB" w:rsidTr="006450D3">
        <w:trPr>
          <w:trHeight w:val="311"/>
          <w:jc w:val="center"/>
        </w:trPr>
        <w:tc>
          <w:tcPr>
            <w:tcW w:w="298" w:type="dxa"/>
            <w:vMerge w:val="restart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1014" w:type="dxa"/>
            <w:vMerge w:val="restart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623E6F" w:rsidRDefault="007C2FE9" w:rsidP="00255DC2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ف1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0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8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DE9D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81A40" w:rsidRPr="00271BCB" w:rsidTr="006450D3">
        <w:trPr>
          <w:trHeight w:val="311"/>
          <w:jc w:val="center"/>
        </w:trPr>
        <w:tc>
          <w:tcPr>
            <w:tcW w:w="298" w:type="dxa"/>
            <w:vMerge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623E6F" w:rsidRDefault="007C2FE9" w:rsidP="00255DC2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ف2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DE9D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7C2FE9" w:rsidRPr="00271BCB" w:rsidTr="006450D3">
        <w:trPr>
          <w:trHeight w:val="311"/>
          <w:jc w:val="center"/>
        </w:trPr>
        <w:tc>
          <w:tcPr>
            <w:tcW w:w="298" w:type="dxa"/>
            <w:vMerge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623E6F" w:rsidRDefault="007C2FE9" w:rsidP="00255DC2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ف3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DE9D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7C2FE9" w:rsidRPr="00271BCB" w:rsidTr="006450D3">
        <w:trPr>
          <w:trHeight w:val="311"/>
          <w:jc w:val="center"/>
        </w:trPr>
        <w:tc>
          <w:tcPr>
            <w:tcW w:w="298" w:type="dxa"/>
            <w:vMerge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623E6F" w:rsidRDefault="007C2FE9" w:rsidP="00255DC2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ف4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DE9D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55DC2" w:rsidRPr="00271BCB" w:rsidTr="006450D3">
        <w:trPr>
          <w:trHeight w:val="311"/>
          <w:jc w:val="center"/>
        </w:trPr>
        <w:tc>
          <w:tcPr>
            <w:tcW w:w="298" w:type="dxa"/>
            <w:vMerge w:val="restart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014" w:type="dxa"/>
            <w:vMerge w:val="restart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623E6F" w:rsidRDefault="007C2FE9" w:rsidP="00255DC2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ف1</w:t>
            </w:r>
          </w:p>
        </w:tc>
        <w:tc>
          <w:tcPr>
            <w:tcW w:w="56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0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8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55DC2" w:rsidRPr="00271BCB" w:rsidTr="006450D3">
        <w:trPr>
          <w:trHeight w:val="311"/>
          <w:jc w:val="center"/>
        </w:trPr>
        <w:tc>
          <w:tcPr>
            <w:tcW w:w="298" w:type="dxa"/>
            <w:vMerge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4" w:type="dxa"/>
            <w:vMerge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623E6F" w:rsidRDefault="007C2FE9" w:rsidP="00255DC2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ف2</w:t>
            </w:r>
          </w:p>
        </w:tc>
        <w:tc>
          <w:tcPr>
            <w:tcW w:w="56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0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8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55DC2" w:rsidRPr="00271BCB" w:rsidTr="006450D3">
        <w:trPr>
          <w:trHeight w:val="311"/>
          <w:jc w:val="center"/>
        </w:trPr>
        <w:tc>
          <w:tcPr>
            <w:tcW w:w="298" w:type="dxa"/>
            <w:vMerge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4" w:type="dxa"/>
            <w:vMerge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623E6F" w:rsidRDefault="007C2FE9" w:rsidP="00255DC2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ف3</w:t>
            </w:r>
          </w:p>
        </w:tc>
        <w:tc>
          <w:tcPr>
            <w:tcW w:w="56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0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6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8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55DC2" w:rsidRPr="00271BCB" w:rsidTr="006450D3">
        <w:trPr>
          <w:trHeight w:val="311"/>
          <w:jc w:val="center"/>
        </w:trPr>
        <w:tc>
          <w:tcPr>
            <w:tcW w:w="298" w:type="dxa"/>
            <w:vMerge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4" w:type="dxa"/>
            <w:vMerge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623E6F" w:rsidRDefault="007C2FE9" w:rsidP="00255DC2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  <w:r w:rsidRPr="00623E6F">
              <w:rPr>
                <w:rFonts w:cs="Arabic Transparent" w:hint="cs"/>
                <w:color w:val="000000"/>
                <w:sz w:val="14"/>
                <w:szCs w:val="14"/>
                <w:rtl/>
              </w:rPr>
              <w:t>ف4</w:t>
            </w:r>
          </w:p>
        </w:tc>
        <w:tc>
          <w:tcPr>
            <w:tcW w:w="56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0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8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99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DBE5F1"/>
            <w:vAlign w:val="center"/>
          </w:tcPr>
          <w:p w:rsidR="007C2FE9" w:rsidRPr="00271BCB" w:rsidRDefault="007C2FE9" w:rsidP="00255D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</w:tbl>
    <w:p w:rsidR="007917A9" w:rsidRPr="00CB7DC8" w:rsidRDefault="00255DC2" w:rsidP="00274ACE">
      <w:pPr>
        <w:pStyle w:val="a4"/>
        <w:jc w:val="center"/>
        <w:rPr>
          <w:b/>
          <w:bCs/>
          <w:sz w:val="22"/>
          <w:szCs w:val="28"/>
        </w:rPr>
      </w:pPr>
      <w:r>
        <w:rPr>
          <w:rFonts w:hint="cs"/>
          <w:b/>
          <w:bCs/>
          <w:sz w:val="22"/>
          <w:szCs w:val="28"/>
          <w:rtl/>
        </w:rPr>
        <w:t>ا</w:t>
      </w:r>
      <w:r w:rsidR="00E239BC">
        <w:rPr>
          <w:rFonts w:hint="cs"/>
          <w:b/>
          <w:bCs/>
          <w:sz w:val="22"/>
          <w:szCs w:val="28"/>
          <w:rtl/>
        </w:rPr>
        <w:t xml:space="preserve">لمعلمة : </w:t>
      </w:r>
      <w:r w:rsidR="00274ACE">
        <w:rPr>
          <w:rFonts w:hint="cs"/>
          <w:b/>
          <w:bCs/>
          <w:sz w:val="22"/>
          <w:szCs w:val="28"/>
          <w:rtl/>
        </w:rPr>
        <w:t>...............</w:t>
      </w:r>
      <w:r w:rsidR="00E239BC">
        <w:rPr>
          <w:rFonts w:hint="cs"/>
          <w:b/>
          <w:bCs/>
          <w:sz w:val="22"/>
          <w:szCs w:val="28"/>
          <w:rtl/>
        </w:rPr>
        <w:t xml:space="preserve">                                المراجعة :   ....................                                          المديرة : .......................</w:t>
      </w:r>
    </w:p>
    <w:sectPr w:rsidR="007917A9" w:rsidRPr="00CB7DC8" w:rsidSect="002275DA">
      <w:pgSz w:w="16500" w:h="11907" w:orient="landscape" w:code="9"/>
      <w:pgMar w:top="425" w:right="255" w:bottom="-454" w:left="142" w:header="720" w:footer="720" w:gutter="0"/>
      <w:pgBorders w:offsetFrom="page">
        <w:top w:val="flowersModern2" w:sz="11" w:space="24" w:color="D99594" w:themeColor="accent2" w:themeTint="99"/>
        <w:left w:val="flowersModern2" w:sz="11" w:space="24" w:color="D99594" w:themeColor="accent2" w:themeTint="99"/>
        <w:bottom w:val="flowersModern2" w:sz="11" w:space="24" w:color="D99594" w:themeColor="accent2" w:themeTint="99"/>
        <w:right w:val="flowersModern2" w:sz="11" w:space="24" w:color="D99594" w:themeColor="accent2" w:themeTint="99"/>
      </w:pgBorders>
      <w:cols w:space="720"/>
      <w:bidi/>
      <w:rtlGutter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AlBattar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0"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7917A9"/>
    <w:rsid w:val="000015D0"/>
    <w:rsid w:val="00067802"/>
    <w:rsid w:val="0008723F"/>
    <w:rsid w:val="000C2499"/>
    <w:rsid w:val="001A390E"/>
    <w:rsid w:val="00225C95"/>
    <w:rsid w:val="002275DA"/>
    <w:rsid w:val="0023472B"/>
    <w:rsid w:val="002411A0"/>
    <w:rsid w:val="00255DC2"/>
    <w:rsid w:val="002614DD"/>
    <w:rsid w:val="00271BCB"/>
    <w:rsid w:val="00274ACE"/>
    <w:rsid w:val="002771F7"/>
    <w:rsid w:val="00314EA5"/>
    <w:rsid w:val="00346BF2"/>
    <w:rsid w:val="003765E4"/>
    <w:rsid w:val="003A4DA5"/>
    <w:rsid w:val="003C563F"/>
    <w:rsid w:val="003E3BA1"/>
    <w:rsid w:val="004007E6"/>
    <w:rsid w:val="0047242C"/>
    <w:rsid w:val="005738D4"/>
    <w:rsid w:val="00585413"/>
    <w:rsid w:val="00607B61"/>
    <w:rsid w:val="00636F4D"/>
    <w:rsid w:val="006450D3"/>
    <w:rsid w:val="007917A9"/>
    <w:rsid w:val="007A6BA3"/>
    <w:rsid w:val="007C2FE9"/>
    <w:rsid w:val="00805072"/>
    <w:rsid w:val="00821778"/>
    <w:rsid w:val="00823977"/>
    <w:rsid w:val="008B7EDD"/>
    <w:rsid w:val="008C03DA"/>
    <w:rsid w:val="00905484"/>
    <w:rsid w:val="00910609"/>
    <w:rsid w:val="0092654B"/>
    <w:rsid w:val="009A64EA"/>
    <w:rsid w:val="00A83D77"/>
    <w:rsid w:val="00A87BB9"/>
    <w:rsid w:val="00B05B7A"/>
    <w:rsid w:val="00B20E1A"/>
    <w:rsid w:val="00B5031B"/>
    <w:rsid w:val="00B702DB"/>
    <w:rsid w:val="00B81A40"/>
    <w:rsid w:val="00BB5BB7"/>
    <w:rsid w:val="00C373A9"/>
    <w:rsid w:val="00C625A1"/>
    <w:rsid w:val="00C779B3"/>
    <w:rsid w:val="00CA08E8"/>
    <w:rsid w:val="00CA4D12"/>
    <w:rsid w:val="00CB7DC8"/>
    <w:rsid w:val="00CC2D16"/>
    <w:rsid w:val="00CE3319"/>
    <w:rsid w:val="00CF4112"/>
    <w:rsid w:val="00D53C81"/>
    <w:rsid w:val="00D625FC"/>
    <w:rsid w:val="00D80EF4"/>
    <w:rsid w:val="00DA7941"/>
    <w:rsid w:val="00DE5BE6"/>
    <w:rsid w:val="00E079F6"/>
    <w:rsid w:val="00E239BC"/>
    <w:rsid w:val="00E3242B"/>
    <w:rsid w:val="00E65781"/>
    <w:rsid w:val="00F13934"/>
    <w:rsid w:val="00F269D6"/>
    <w:rsid w:val="00F317D9"/>
    <w:rsid w:val="00F6136E"/>
    <w:rsid w:val="00F73788"/>
    <w:rsid w:val="00F93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17A9"/>
    <w:pPr>
      <w:bidi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17A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"/>
    <w:unhideWhenUsed/>
    <w:rsid w:val="00C625A1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4"/>
    <w:rsid w:val="00C625A1"/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4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                     المملكة العربية السعودية</vt:lpstr>
    </vt:vector>
  </TitlesOfParts>
  <Company>azaz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المملكة العربية السعودية</dc:title>
  <dc:subject/>
  <dc:creator>az</dc:creator>
  <cp:keywords/>
  <dc:description/>
  <cp:lastModifiedBy>pcwc</cp:lastModifiedBy>
  <cp:revision>8</cp:revision>
  <cp:lastPrinted>2008-11-01T06:03:00Z</cp:lastPrinted>
  <dcterms:created xsi:type="dcterms:W3CDTF">2011-06-07T23:45:00Z</dcterms:created>
  <dcterms:modified xsi:type="dcterms:W3CDTF">2011-10-06T11:00:00Z</dcterms:modified>
</cp:coreProperties>
</file>